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Third Grade Supply List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2025-2026</w:t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Student Supplies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6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 Wired headphones (no ear buds)</w:t>
      </w:r>
    </w:p>
    <w:p w:rsidR="00000000" w:rsidDel="00000000" w:rsidP="00000000" w:rsidRDefault="00000000" w:rsidRPr="00000000" w14:paraId="00000007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 2 pkg of 24 - #2 pencils</w:t>
      </w:r>
    </w:p>
    <w:p w:rsidR="00000000" w:rsidDel="00000000" w:rsidP="00000000" w:rsidRDefault="00000000" w:rsidRPr="00000000" w14:paraId="00000008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 2 pkg of pencil top erasers</w:t>
      </w:r>
    </w:p>
    <w:p w:rsidR="00000000" w:rsidDel="00000000" w:rsidP="00000000" w:rsidRDefault="00000000" w:rsidRPr="00000000" w14:paraId="00000009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 1 boxe Crayola crayons (24 count)</w:t>
      </w:r>
    </w:p>
    <w:p w:rsidR="00000000" w:rsidDel="00000000" w:rsidP="00000000" w:rsidRDefault="00000000" w:rsidRPr="00000000" w14:paraId="0000000A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 1 pkg Crayola Colored Pencils</w:t>
      </w:r>
    </w:p>
    <w:p w:rsidR="00000000" w:rsidDel="00000000" w:rsidP="00000000" w:rsidRDefault="00000000" w:rsidRPr="00000000" w14:paraId="0000000B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 1 pkg of thin markers</w:t>
      </w:r>
    </w:p>
    <w:p w:rsidR="00000000" w:rsidDel="00000000" w:rsidP="00000000" w:rsidRDefault="00000000" w:rsidRPr="00000000" w14:paraId="0000000C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 1 pair Fiskar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pointed </w:t>
      </w:r>
      <w:r w:rsidDel="00000000" w:rsidR="00000000" w:rsidRPr="00000000">
        <w:rPr>
          <w:sz w:val="24"/>
          <w:szCs w:val="24"/>
          <w:rtl w:val="0"/>
        </w:rPr>
        <w:t xml:space="preserve">scissors</w:t>
      </w:r>
    </w:p>
    <w:p w:rsidR="00000000" w:rsidDel="00000000" w:rsidP="00000000" w:rsidRDefault="00000000" w:rsidRPr="00000000" w14:paraId="0000000D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 1 large pencil pouch</w:t>
      </w:r>
    </w:p>
    <w:p w:rsidR="00000000" w:rsidDel="00000000" w:rsidP="00000000" w:rsidRDefault="00000000" w:rsidRPr="00000000" w14:paraId="0000000E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 2 yellow highlighters</w:t>
      </w:r>
    </w:p>
    <w:p w:rsidR="00000000" w:rsidDel="00000000" w:rsidP="00000000" w:rsidRDefault="00000000" w:rsidRPr="00000000" w14:paraId="0000000F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 1 pkg dry erase markers</w:t>
      </w:r>
    </w:p>
    <w:p w:rsidR="00000000" w:rsidDel="00000000" w:rsidP="00000000" w:rsidRDefault="00000000" w:rsidRPr="00000000" w14:paraId="00000010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 1 pkg </w:t>
      </w:r>
      <w:r w:rsidDel="00000000" w:rsidR="00000000" w:rsidRPr="00000000">
        <w:rPr>
          <w:b w:val="1"/>
          <w:sz w:val="24"/>
          <w:szCs w:val="24"/>
          <w:rtl w:val="0"/>
        </w:rPr>
        <w:t xml:space="preserve">wide-ruled</w:t>
      </w:r>
      <w:r w:rsidDel="00000000" w:rsidR="00000000" w:rsidRPr="00000000">
        <w:rPr>
          <w:sz w:val="24"/>
          <w:szCs w:val="24"/>
          <w:rtl w:val="0"/>
        </w:rPr>
        <w:t xml:space="preserve"> notebook paper</w:t>
      </w:r>
    </w:p>
    <w:p w:rsidR="00000000" w:rsidDel="00000000" w:rsidP="00000000" w:rsidRDefault="00000000" w:rsidRPr="00000000" w14:paraId="00000011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 6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plastic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folders with two pockets and </w:t>
      </w:r>
      <w:r w:rsidDel="00000000" w:rsidR="00000000" w:rsidRPr="00000000">
        <w:rPr>
          <w:b w:val="1"/>
          <w:sz w:val="24"/>
          <w:szCs w:val="24"/>
          <w:rtl w:val="0"/>
        </w:rPr>
        <w:t xml:space="preserve">NO</w:t>
      </w:r>
      <w:r w:rsidDel="00000000" w:rsidR="00000000" w:rsidRPr="00000000">
        <w:rPr>
          <w:sz w:val="24"/>
          <w:szCs w:val="24"/>
          <w:rtl w:val="0"/>
        </w:rPr>
        <w:t xml:space="preserve"> brads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1 green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1 red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1 blue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1 yellow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1 purple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1 orange</w:t>
      </w:r>
    </w:p>
    <w:p w:rsidR="00000000" w:rsidDel="00000000" w:rsidP="00000000" w:rsidRDefault="00000000" w:rsidRPr="00000000" w14:paraId="00000018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 1 pkg glue sticks (4 count)</w:t>
      </w:r>
    </w:p>
    <w:p w:rsidR="00000000" w:rsidDel="00000000" w:rsidP="00000000" w:rsidRDefault="00000000" w:rsidRPr="00000000" w14:paraId="00000019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 1 pkg clear sheet protectors (25 count)</w:t>
      </w:r>
    </w:p>
    <w:p w:rsidR="00000000" w:rsidDel="00000000" w:rsidP="00000000" w:rsidRDefault="00000000" w:rsidRPr="00000000" w14:paraId="0000001A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 1 1” white 3 ring binder (clear front pocket)</w:t>
      </w:r>
    </w:p>
    <w:p w:rsidR="00000000" w:rsidDel="00000000" w:rsidP="00000000" w:rsidRDefault="00000000" w:rsidRPr="00000000" w14:paraId="0000001B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Classroom Supplies: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 1 roll paper towels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 1 large container Clorox wipes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 Girls: 1 box tissues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 Girls: 1 box Quart Ziploc Bags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 Girls: 1 pack of white cardstock</w:t>
      </w:r>
    </w:p>
    <w:p w:rsidR="00000000" w:rsidDel="00000000" w:rsidP="00000000" w:rsidRDefault="00000000" w:rsidRPr="00000000" w14:paraId="00000022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 Boys: 1 large bottle hand sanitizer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 Boys: 1 box Gallon Ziploc Bags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 Boys: 1 pack of colored copy paper</w:t>
      </w:r>
    </w:p>
    <w:p w:rsidR="00000000" w:rsidDel="00000000" w:rsidP="00000000" w:rsidRDefault="00000000" w:rsidRPr="00000000" w14:paraId="00000025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ind w:left="0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Art:</w:t>
      </w:r>
      <w:r w:rsidDel="00000000" w:rsidR="00000000" w:rsidRPr="00000000">
        <w:rPr>
          <w:sz w:val="24"/>
          <w:szCs w:val="24"/>
          <w:rtl w:val="0"/>
        </w:rPr>
        <w:t xml:space="preserve"> 1 pack colored pencils</w:t>
      </w:r>
    </w:p>
    <w:p w:rsidR="00000000" w:rsidDel="00000000" w:rsidP="00000000" w:rsidRDefault="00000000" w:rsidRPr="00000000" w14:paraId="00000029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Nurse</w:t>
      </w:r>
      <w:r w:rsidDel="00000000" w:rsidR="00000000" w:rsidRPr="00000000">
        <w:rPr>
          <w:sz w:val="24"/>
          <w:szCs w:val="24"/>
          <w:rtl w:val="0"/>
        </w:rPr>
        <w:t xml:space="preserve">: Quart Ziploc Bags</w:t>
      </w:r>
    </w:p>
    <w:sectPr>
      <w:headerReference r:id="rId6" w:type="default"/>
      <w:pgSz w:h="15840" w:w="12240" w:orient="portrait"/>
      <w:pgMar w:bottom="1170" w:top="9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